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861C4E" w:rsidP="009323DB">
      <w:pPr>
        <w:rPr>
          <w:i/>
        </w:rPr>
      </w:pPr>
      <w:r>
        <w:rPr>
          <w:i/>
        </w:rPr>
        <w:t xml:space="preserve">Du lundi </w:t>
      </w:r>
      <w:r w:rsidR="00974E9A">
        <w:rPr>
          <w:i/>
        </w:rPr>
        <w:t>8</w:t>
      </w:r>
      <w:r w:rsidR="002041A2">
        <w:rPr>
          <w:i/>
        </w:rPr>
        <w:t xml:space="preserve"> juin</w:t>
      </w:r>
      <w:r>
        <w:rPr>
          <w:i/>
        </w:rPr>
        <w:t xml:space="preserve"> au vendredi </w:t>
      </w:r>
      <w:r w:rsidR="00974E9A">
        <w:rPr>
          <w:i/>
        </w:rPr>
        <w:t>12</w:t>
      </w:r>
      <w:r w:rsidR="009323DB">
        <w:rPr>
          <w:i/>
        </w:rPr>
        <w:t xml:space="preserve"> </w:t>
      </w:r>
      <w:r w:rsidR="002041A2">
        <w:rPr>
          <w:i/>
        </w:rPr>
        <w:t>juin</w:t>
      </w:r>
      <w:r w:rsidR="009323DB">
        <w:rPr>
          <w:i/>
        </w:rPr>
        <w:t>.</w:t>
      </w:r>
    </w:p>
    <w:tbl>
      <w:tblPr>
        <w:tblStyle w:val="1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D5655A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876569" w:rsidRDefault="00876569" w:rsidP="0087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Cette semaine, tu vas découvrir et t’initier à l’art aborigène australien. Ton défi sera de créer un animal à la manière de l’art aborigène, et de le décrire en anglais. </w:t>
            </w:r>
          </w:p>
          <w:p w:rsidR="0093140A" w:rsidRPr="00876569" w:rsidRDefault="0061036B" w:rsidP="0087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3140A" w:rsidRPr="0093140A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l'art aborigène</w:t>
              </w:r>
            </w:hyperlink>
          </w:p>
          <w:p w:rsidR="00A2214A" w:rsidRPr="00A2214A" w:rsidRDefault="00A2214A" w:rsidP="00274142">
            <w:pPr>
              <w:rPr>
                <w:rFonts w:ascii="Arial" w:hAnsi="Arial" w:cs="Arial"/>
                <w:sz w:val="20"/>
              </w:rPr>
            </w:pPr>
            <w:r w:rsidRPr="00A2214A">
              <w:rPr>
                <w:rFonts w:ascii="Arial" w:hAnsi="Arial" w:cs="Arial"/>
                <w:sz w:val="20"/>
              </w:rPr>
              <w:t xml:space="preserve">Ce défi est proposé par les </w:t>
            </w:r>
            <w:proofErr w:type="gramStart"/>
            <w:r w:rsidRPr="00A2214A">
              <w:rPr>
                <w:rFonts w:ascii="Arial" w:hAnsi="Arial" w:cs="Arial"/>
                <w:sz w:val="20"/>
              </w:rPr>
              <w:t>CPDLV  DSDEN</w:t>
            </w:r>
            <w:proofErr w:type="gramEnd"/>
            <w:r w:rsidRPr="00A2214A">
              <w:rPr>
                <w:rFonts w:ascii="Arial" w:hAnsi="Arial" w:cs="Arial"/>
                <w:sz w:val="20"/>
              </w:rPr>
              <w:t xml:space="preserve"> 10</w:t>
            </w:r>
          </w:p>
          <w:p w:rsidR="00D5655A" w:rsidRPr="00861C4E" w:rsidRDefault="00A2214A" w:rsidP="00274142">
            <w:pPr>
              <w:rPr>
                <w:rFonts w:ascii="Arial" w:hAnsi="Arial" w:cs="Arial"/>
              </w:rPr>
            </w:pPr>
            <w:r w:rsidRPr="00A2214A">
              <w:rPr>
                <w:rFonts w:ascii="Arial" w:hAnsi="Arial" w:cs="Arial"/>
                <w:sz w:val="20"/>
              </w:rPr>
              <w:t xml:space="preserve">S </w:t>
            </w:r>
            <w:proofErr w:type="spellStart"/>
            <w:r w:rsidRPr="00A2214A">
              <w:rPr>
                <w:rFonts w:ascii="Arial" w:hAnsi="Arial" w:cs="Arial"/>
                <w:sz w:val="20"/>
              </w:rPr>
              <w:t>Batellier</w:t>
            </w:r>
            <w:proofErr w:type="spellEnd"/>
            <w:r w:rsidRPr="00A2214A">
              <w:rPr>
                <w:rFonts w:ascii="Arial" w:hAnsi="Arial" w:cs="Arial"/>
                <w:sz w:val="20"/>
              </w:rPr>
              <w:t xml:space="preserve"> et JM Gouraud</w:t>
            </w:r>
          </w:p>
        </w:tc>
        <w:tc>
          <w:tcPr>
            <w:tcW w:w="3260" w:type="dxa"/>
            <w:shd w:val="clear" w:color="auto" w:fill="7ADC8A"/>
          </w:tcPr>
          <w:p w:rsidR="00BB7729" w:rsidRPr="00BB7729" w:rsidRDefault="00BB7729" w:rsidP="00BB7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vas revoir les parties du corps d’un animal avant de le décrire. </w:t>
            </w:r>
          </w:p>
          <w:p w:rsidR="0093140A" w:rsidRPr="00876569" w:rsidRDefault="00D5655A" w:rsidP="00931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  <w:r w:rsidR="0093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93140A" w:rsidRPr="0093140A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l'art aborigène</w:t>
              </w:r>
            </w:hyperlink>
          </w:p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</w:p>
          <w:p w:rsidR="00D5655A" w:rsidRPr="005455D4" w:rsidRDefault="00D5655A" w:rsidP="0087656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</w:p>
          <w:p w:rsidR="00D5655A" w:rsidRDefault="00D5655A" w:rsidP="0027414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 :</w:t>
            </w:r>
          </w:p>
          <w:p w:rsidR="00D5655A" w:rsidRDefault="0061036B" w:rsidP="00274142">
            <w:pPr>
              <w:pStyle w:val="NormalWeb"/>
              <w:rPr>
                <w:rFonts w:ascii="Arial" w:hAnsi="Arial" w:cs="Arial"/>
              </w:rPr>
            </w:pPr>
            <w:hyperlink r:id="rId10" w:history="1">
              <w:r w:rsidR="005F090F">
                <w:rPr>
                  <w:rStyle w:val="Lienhypertexte"/>
                  <w:rFonts w:ascii="Arial" w:hAnsi="Arial" w:cs="Arial"/>
                </w:rPr>
                <w:t>Cupcakes classiques</w:t>
              </w:r>
            </w:hyperlink>
            <w:r w:rsidR="00D5655A">
              <w:rPr>
                <w:rFonts w:ascii="Arial" w:hAnsi="Arial" w:cs="Arial"/>
              </w:rPr>
              <w:t xml:space="preserve"> </w:t>
            </w: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Default="00EC6A34" w:rsidP="00274142">
            <w:pPr>
              <w:pStyle w:val="NormalWeb"/>
              <w:rPr>
                <w:rFonts w:ascii="Arial" w:hAnsi="Arial" w:cs="Arial"/>
              </w:rPr>
            </w:pPr>
          </w:p>
          <w:p w:rsidR="00EC6A34" w:rsidRPr="005455D4" w:rsidRDefault="00EC6A34" w:rsidP="0027414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BB7729" w:rsidP="0087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vas décrire un animal</w:t>
            </w:r>
          </w:p>
          <w:p w:rsidR="0093140A" w:rsidRPr="00876569" w:rsidRDefault="0061036B" w:rsidP="00931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3140A" w:rsidRPr="0093140A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l'art aborigène</w:t>
              </w:r>
            </w:hyperlink>
          </w:p>
          <w:p w:rsidR="0093140A" w:rsidRPr="005455D4" w:rsidRDefault="0093140A" w:rsidP="00876569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shd w:val="clear" w:color="auto" w:fill="7ADC8A"/>
          </w:tcPr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 ton défi</w:t>
            </w:r>
          </w:p>
          <w:p w:rsidR="00D5655A" w:rsidRDefault="00D5655A" w:rsidP="00274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Bravo, tu as réussi !</w:t>
            </w:r>
          </w:p>
          <w:p w:rsidR="0093140A" w:rsidRPr="00876569" w:rsidRDefault="0061036B" w:rsidP="009314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3140A" w:rsidRPr="0093140A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l'art aborigène</w:t>
              </w:r>
            </w:hyperlink>
          </w:p>
          <w:p w:rsidR="0093140A" w:rsidRDefault="0093140A" w:rsidP="00274142">
            <w:pPr>
              <w:rPr>
                <w:rFonts w:ascii="Arial" w:hAnsi="Arial" w:cs="Arial"/>
              </w:rPr>
            </w:pPr>
          </w:p>
          <w:p w:rsidR="00876569" w:rsidRDefault="00876569" w:rsidP="00274142">
            <w:pPr>
              <w:rPr>
                <w:rFonts w:ascii="Arial" w:hAnsi="Arial" w:cs="Arial"/>
              </w:rPr>
            </w:pPr>
          </w:p>
          <w:p w:rsidR="00D5655A" w:rsidRPr="005455D4" w:rsidRDefault="00D5655A" w:rsidP="00274142">
            <w:pPr>
              <w:rPr>
                <w:rFonts w:ascii="Arial" w:hAnsi="Arial" w:cs="Arial"/>
              </w:rPr>
            </w:pPr>
          </w:p>
        </w:tc>
      </w:tr>
      <w:tr w:rsidR="00D5655A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655A" w:rsidRDefault="00D5655A" w:rsidP="003220FD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D5655A" w:rsidRPr="00876BC2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D5655A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3" w:history="1">
              <w:r>
                <w:rPr>
                  <w:rStyle w:val="Lienhypertexte"/>
                  <w:rFonts w:ascii="Arial" w:eastAsia="Arial" w:hAnsi="Arial" w:cs="Arial"/>
                </w:rPr>
                <w:t>L'imparfait</w:t>
              </w:r>
            </w:hyperlink>
          </w:p>
          <w:p w:rsidR="00D5655A" w:rsidRDefault="0061036B">
            <w:pPr>
              <w:rPr>
                <w:rFonts w:ascii="Arial" w:eastAsia="Arial" w:hAnsi="Arial" w:cs="Arial"/>
              </w:rPr>
            </w:pPr>
            <w:hyperlink r:id="rId14" w:anchor="exerciceent7" w:history="1">
              <w:r w:rsidR="00D43C0A">
                <w:rPr>
                  <w:rStyle w:val="Lienhypertexte"/>
                  <w:rFonts w:ascii="Arial" w:eastAsia="Arial" w:hAnsi="Arial" w:cs="Arial"/>
                </w:rPr>
                <w:t>Exercices 7 à 10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BA77DC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CM2 :</w:t>
            </w:r>
            <w:r w:rsidR="00D5655A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="005346D9">
                <w:rPr>
                  <w:rStyle w:val="Lienhypertexte"/>
                  <w:rFonts w:ascii="Arial" w:eastAsia="Arial" w:hAnsi="Arial" w:cs="Arial"/>
                </w:rPr>
                <w:t>Distinguer les déterminants</w:t>
              </w:r>
            </w:hyperlink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6" w:anchor="exerciceent1" w:history="1">
              <w:r w:rsidR="005346D9">
                <w:rPr>
                  <w:rStyle w:val="Lienhypertexte"/>
                  <w:rFonts w:ascii="Arial" w:eastAsia="Arial" w:hAnsi="Arial" w:cs="Arial"/>
                </w:rPr>
                <w:t>Exercices 1 à 3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5346D9" w:rsidRDefault="005346D9" w:rsidP="008142FC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 w:rsidRPr="00B200FF">
              <w:rPr>
                <w:rFonts w:ascii="Arial" w:eastAsia="Arial" w:hAnsi="Arial" w:cs="Arial"/>
                <w:b/>
              </w:rPr>
              <w:t>Lecture</w:t>
            </w:r>
          </w:p>
          <w:p w:rsidR="007C7352" w:rsidRPr="007C7352" w:rsidRDefault="0061036B" w:rsidP="006A024E">
            <w:pPr>
              <w:rPr>
                <w:rFonts w:ascii="Arial" w:eastAsia="Arial" w:hAnsi="Arial" w:cs="Arial"/>
                <w:b/>
              </w:rPr>
            </w:pPr>
            <w:hyperlink r:id="rId17" w:history="1">
              <w:r w:rsidR="007C7352" w:rsidRPr="007C7352">
                <w:rPr>
                  <w:rStyle w:val="Lienhypertexte"/>
                  <w:rFonts w:ascii="Arial" w:eastAsia="Arial" w:hAnsi="Arial" w:cs="Arial"/>
                  <w:b/>
                </w:rPr>
                <w:t xml:space="preserve">La montre de Lou de Jacques </w:t>
              </w:r>
              <w:proofErr w:type="spellStart"/>
              <w:r w:rsidR="007C7352" w:rsidRPr="007C7352">
                <w:rPr>
                  <w:rStyle w:val="Lienhypertexte"/>
                  <w:rFonts w:ascii="Arial" w:eastAsia="Arial" w:hAnsi="Arial" w:cs="Arial"/>
                  <w:b/>
                </w:rPr>
                <w:t>Veranda</w:t>
              </w:r>
              <w:proofErr w:type="spellEnd"/>
            </w:hyperlink>
          </w:p>
          <w:p w:rsidR="00D5655A" w:rsidRDefault="00D5655A" w:rsidP="008142FC">
            <w:pPr>
              <w:rPr>
                <w:rFonts w:ascii="Arial" w:eastAsia="Arial" w:hAnsi="Arial" w:cs="Arial"/>
              </w:rPr>
            </w:pPr>
          </w:p>
          <w:p w:rsidR="00D5655A" w:rsidRDefault="00D5655A" w:rsidP="00612AE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Pr="001E3A14" w:rsidRDefault="00D5655A" w:rsidP="00605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D5655A" w:rsidRDefault="00D5655A" w:rsidP="00E269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8" w:history="1">
              <w:r>
                <w:rPr>
                  <w:rStyle w:val="Lienhypertexte"/>
                  <w:rFonts w:ascii="Arial" w:eastAsia="Arial" w:hAnsi="Arial" w:cs="Arial"/>
                </w:rPr>
                <w:t>L'imparfait</w:t>
              </w:r>
            </w:hyperlink>
          </w:p>
          <w:p w:rsidR="00D5655A" w:rsidRDefault="0061036B" w:rsidP="00E2697C">
            <w:pPr>
              <w:rPr>
                <w:rFonts w:ascii="Arial" w:eastAsia="Arial" w:hAnsi="Arial" w:cs="Arial"/>
              </w:rPr>
            </w:pPr>
            <w:hyperlink r:id="rId19" w:anchor="exerciceeva4" w:history="1">
              <w:r w:rsidR="00D43C0A">
                <w:rPr>
                  <w:rStyle w:val="Lienhypertexte"/>
                  <w:rFonts w:ascii="Arial" w:eastAsia="Arial" w:hAnsi="Arial" w:cs="Arial"/>
                </w:rPr>
                <w:t>Exercices 11 à 13</w:t>
              </w:r>
            </w:hyperlink>
          </w:p>
          <w:p w:rsidR="00D5655A" w:rsidRDefault="00D5655A" w:rsidP="0060562B">
            <w:pPr>
              <w:rPr>
                <w:rFonts w:ascii="Arial" w:eastAsia="Arial" w:hAnsi="Arial" w:cs="Arial"/>
              </w:rPr>
            </w:pPr>
          </w:p>
          <w:p w:rsidR="005346D9" w:rsidRDefault="005346D9" w:rsidP="005346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20" w:history="1">
              <w:r>
                <w:rPr>
                  <w:rStyle w:val="Lienhypertexte"/>
                  <w:rFonts w:ascii="Arial" w:eastAsia="Arial" w:hAnsi="Arial" w:cs="Arial"/>
                </w:rPr>
                <w:t>Distinguer les déterminants</w:t>
              </w:r>
            </w:hyperlink>
          </w:p>
          <w:p w:rsidR="005346D9" w:rsidRDefault="005346D9" w:rsidP="005346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1" w:anchor="exerciceent4" w:history="1">
              <w:r>
                <w:rPr>
                  <w:rStyle w:val="Lienhypertexte"/>
                  <w:rFonts w:ascii="Arial" w:eastAsia="Arial" w:hAnsi="Arial" w:cs="Arial"/>
                </w:rPr>
                <w:t>Exercices 4 à 6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783CA9" w:rsidRDefault="00783CA9" w:rsidP="00783CA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783CA9" w:rsidRDefault="0061036B" w:rsidP="00783CA9">
            <w:pPr>
              <w:rPr>
                <w:rFonts w:ascii="Arial" w:eastAsia="Arial" w:hAnsi="Arial" w:cs="Arial"/>
                <w:b/>
              </w:rPr>
            </w:pPr>
            <w:hyperlink r:id="rId22" w:history="1">
              <w:r w:rsidR="00783CA9" w:rsidRPr="00783CA9">
                <w:rPr>
                  <w:rStyle w:val="Lienhypertexte"/>
                  <w:rFonts w:ascii="Arial" w:eastAsia="Arial" w:hAnsi="Arial" w:cs="Arial"/>
                  <w:b/>
                </w:rPr>
                <w:t>1 jour /1 actu</w:t>
              </w:r>
            </w:hyperlink>
          </w:p>
          <w:p w:rsidR="00D5655A" w:rsidRDefault="00D5655A" w:rsidP="001E3A14">
            <w:pPr>
              <w:rPr>
                <w:rFonts w:ascii="Arial" w:eastAsia="Arial" w:hAnsi="Arial" w:cs="Arial"/>
                <w:b/>
              </w:rPr>
            </w:pPr>
          </w:p>
          <w:p w:rsidR="00D5655A" w:rsidRPr="001E3A14" w:rsidRDefault="00D5655A" w:rsidP="0098639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655A" w:rsidRDefault="00D5655A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3" w:history="1">
              <w:r w:rsidR="00D43C0A">
                <w:rPr>
                  <w:rStyle w:val="Lienhypertexte"/>
                  <w:rFonts w:ascii="Arial" w:eastAsia="Arial" w:hAnsi="Arial" w:cs="Arial"/>
                </w:rPr>
                <w:t>Les synonymes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4" w:anchor="exerciceent1" w:history="1">
              <w:r w:rsidR="00D43C0A">
                <w:rPr>
                  <w:rStyle w:val="Lienhypertexte"/>
                  <w:rFonts w:ascii="Arial" w:eastAsia="Arial" w:hAnsi="Arial" w:cs="Arial"/>
                </w:rPr>
                <w:t>Exercices 1 à 3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 w:rsidRPr="00E17042"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61036B" w:rsidP="006A024E">
            <w:pPr>
              <w:rPr>
                <w:rFonts w:ascii="Arial" w:eastAsia="Arial" w:hAnsi="Arial" w:cs="Arial"/>
              </w:rPr>
            </w:pPr>
            <w:hyperlink r:id="rId25" w:history="1">
              <w:r w:rsidR="007C7352" w:rsidRPr="007C7352">
                <w:rPr>
                  <w:rStyle w:val="Lienhypertexte"/>
                  <w:rFonts w:ascii="Arial" w:eastAsia="Arial" w:hAnsi="Arial" w:cs="Arial"/>
                </w:rPr>
                <w:t>Lucas le hurleur de Brigitte Bellac</w:t>
              </w:r>
            </w:hyperlink>
          </w:p>
        </w:tc>
        <w:tc>
          <w:tcPr>
            <w:tcW w:w="3315" w:type="dxa"/>
            <w:shd w:val="clear" w:color="auto" w:fill="9CC3E5"/>
          </w:tcPr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 xml:space="preserve">Dictée de la semaine CM1: </w:t>
            </w:r>
            <w:hyperlink r:id="rId26" w:history="1">
              <w:r w:rsidR="00466921">
                <w:rPr>
                  <w:rStyle w:val="Lienhypertexte"/>
                  <w:rFonts w:ascii="Arial" w:eastAsia="Arial" w:hAnsi="Arial" w:cs="Arial"/>
                </w:rPr>
                <w:t>Au cirque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>Dictée de la semaine CM2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27" w:history="1">
              <w:r w:rsidR="00466921">
                <w:rPr>
                  <w:rStyle w:val="Lienhypertexte"/>
                  <w:rFonts w:ascii="Arial" w:eastAsia="Arial" w:hAnsi="Arial" w:cs="Arial"/>
                </w:rPr>
                <w:t>Rencontre sportive</w:t>
              </w:r>
            </w:hyperlink>
          </w:p>
          <w:p w:rsidR="00D5655A" w:rsidRDefault="00D5655A">
            <w:pPr>
              <w:rPr>
                <w:rFonts w:ascii="Arial" w:eastAsia="Arial" w:hAnsi="Arial" w:cs="Arial"/>
              </w:rPr>
            </w:pP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D5655A" w:rsidRDefault="00D5655A" w:rsidP="006A02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jour/1 actu</w:t>
            </w:r>
          </w:p>
          <w:p w:rsidR="00783CA9" w:rsidRPr="00E17042" w:rsidRDefault="0061036B" w:rsidP="006A024E">
            <w:pPr>
              <w:rPr>
                <w:rFonts w:ascii="Arial" w:eastAsia="Arial" w:hAnsi="Arial" w:cs="Arial"/>
                <w:b/>
              </w:rPr>
            </w:pPr>
            <w:hyperlink r:id="rId28" w:history="1">
              <w:r w:rsidR="00783CA9" w:rsidRPr="00783CA9">
                <w:rPr>
                  <w:rStyle w:val="Lienhypertexte"/>
                  <w:rFonts w:ascii="Arial" w:eastAsia="Arial" w:hAnsi="Arial" w:cs="Arial"/>
                  <w:b/>
                </w:rPr>
                <w:t>Titan et Chloé ont pu reprendre le sport</w:t>
              </w:r>
            </w:hyperlink>
          </w:p>
          <w:p w:rsidR="00D5655A" w:rsidRDefault="00D5655A" w:rsidP="006A024E">
            <w:pPr>
              <w:rPr>
                <w:rFonts w:ascii="Arial" w:eastAsia="Arial" w:hAnsi="Arial" w:cs="Arial"/>
              </w:rPr>
            </w:pP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61036B" w:rsidP="00876BC2">
            <w:pPr>
              <w:jc w:val="center"/>
              <w:rPr>
                <w:rFonts w:ascii="Arial" w:eastAsia="Arial" w:hAnsi="Arial" w:cs="Arial"/>
              </w:rPr>
            </w:pPr>
            <w:hyperlink r:id="rId29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D710D8" w:rsidP="00D710D8">
            <w:pPr>
              <w:rPr>
                <w:rFonts w:ascii="Arial" w:eastAsia="Arial" w:hAnsi="Arial" w:cs="Arial"/>
                <w:b/>
                <w:color w:val="1155CC"/>
                <w:u w:val="single"/>
              </w:rPr>
            </w:pPr>
            <w:r w:rsidRPr="00D710D8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30"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>Nombres sympathiques CM1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D710D8" w:rsidP="009D1876">
            <w:pPr>
              <w:rPr>
                <w:rFonts w:ascii="Arial" w:eastAsia="Arial" w:hAnsi="Arial" w:cs="Arial"/>
              </w:rPr>
            </w:pPr>
            <w:r w:rsidRPr="00D710D8">
              <w:rPr>
                <w:rFonts w:ascii="Arial" w:eastAsia="Arial" w:hAnsi="Arial" w:cs="Arial"/>
              </w:rPr>
              <w:t>Produit de plusieurs nombres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31" w:history="1">
              <w:r>
                <w:rPr>
                  <w:rStyle w:val="Lienhypertexte"/>
                  <w:rFonts w:ascii="Arial" w:eastAsia="Arial" w:hAnsi="Arial" w:cs="Arial"/>
                </w:rPr>
                <w:t>Chute de nombres 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61036B">
            <w:pPr>
              <w:jc w:val="center"/>
            </w:pPr>
            <w:hyperlink r:id="rId32">
              <w:r w:rsidR="00D710D8">
                <w:rPr>
                  <w:rFonts w:ascii="Arial" w:eastAsia="Arial" w:hAnsi="Arial" w:cs="Arial"/>
                  <w:color w:val="1155CC"/>
                  <w:u w:val="single"/>
                </w:rPr>
                <w:t>CM1, semaine 6</w:t>
              </w:r>
            </w:hyperlink>
          </w:p>
          <w:p w:rsidR="00FE14FE" w:rsidRPr="00FE14FE" w:rsidRDefault="0061036B">
            <w:pPr>
              <w:jc w:val="center"/>
              <w:rPr>
                <w:rFonts w:ascii="Arial" w:eastAsia="Arial" w:hAnsi="Arial" w:cs="Arial"/>
              </w:rPr>
            </w:pPr>
            <w:hyperlink r:id="rId33" w:history="1">
              <w:r w:rsidR="00D710D8">
                <w:rPr>
                  <w:rStyle w:val="Lienhypertexte"/>
                  <w:rFonts w:ascii="Arial" w:eastAsia="Arial" w:hAnsi="Arial" w:cs="Arial"/>
                </w:rPr>
                <w:t>CM2, semaine 6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3C7702" w:rsidRDefault="0061036B" w:rsidP="003C7702">
            <w:pPr>
              <w:rPr>
                <w:rFonts w:ascii="Arial" w:eastAsia="Arial" w:hAnsi="Arial" w:cs="Arial"/>
              </w:rPr>
            </w:pPr>
            <w:hyperlink r:id="rId34">
              <w:r w:rsidR="003C7702">
                <w:rPr>
                  <w:rFonts w:ascii="Arial" w:eastAsia="Arial" w:hAnsi="Arial" w:cs="Arial"/>
                  <w:color w:val="1155CC"/>
                  <w:u w:val="single"/>
                </w:rPr>
                <w:t>Fractions, partage équitable CM1</w:t>
              </w:r>
            </w:hyperlink>
          </w:p>
          <w:p w:rsidR="00641F79" w:rsidRDefault="003C7702" w:rsidP="003C77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35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3C7702" w:rsidRDefault="003C7702" w:rsidP="003C7702">
            <w:pPr>
              <w:rPr>
                <w:rFonts w:ascii="Arial" w:eastAsia="Arial" w:hAnsi="Arial" w:cs="Arial"/>
              </w:rPr>
            </w:pPr>
          </w:p>
          <w:p w:rsidR="00641F79" w:rsidRDefault="0061036B">
            <w:pPr>
              <w:rPr>
                <w:rFonts w:ascii="Arial" w:eastAsia="Arial" w:hAnsi="Arial" w:cs="Arial"/>
              </w:rPr>
            </w:pPr>
            <w:hyperlink r:id="rId36">
              <w:r w:rsidR="003C7702">
                <w:rPr>
                  <w:rFonts w:ascii="Arial" w:eastAsia="Arial" w:hAnsi="Arial" w:cs="Arial"/>
                  <w:color w:val="1155CC"/>
                  <w:u w:val="single"/>
                </w:rPr>
                <w:t>Des égalités de fractions CM2</w:t>
              </w:r>
            </w:hyperlink>
          </w:p>
          <w:p w:rsidR="00641F79" w:rsidRDefault="005A30F5" w:rsidP="005F1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37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12A6E">
              <w:rPr>
                <w:rFonts w:ascii="Arial" w:eastAsia="Arial" w:hAnsi="Arial" w:cs="Arial"/>
              </w:rPr>
              <w:t>.</w:t>
            </w: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D710D8" w:rsidRPr="00D710D8" w:rsidRDefault="00D710D8" w:rsidP="00D710D8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D710D8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38"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>Chute de nombres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D710D8" w:rsidP="009D1876">
            <w:pPr>
              <w:rPr>
                <w:rFonts w:ascii="Arial" w:eastAsia="Arial" w:hAnsi="Arial" w:cs="Arial"/>
              </w:rPr>
            </w:pPr>
            <w:r w:rsidRPr="00D710D8">
              <w:rPr>
                <w:rFonts w:ascii="Arial" w:eastAsia="Arial" w:hAnsi="Arial" w:cs="Arial"/>
              </w:rPr>
              <w:t>Ajouter retirer des dizaines, des centaines</w:t>
            </w:r>
            <w:r>
              <w:rPr>
                <w:rFonts w:ascii="Arial" w:eastAsia="Arial" w:hAnsi="Arial" w:cs="Arial"/>
              </w:rPr>
              <w:t xml:space="preserve"> </w:t>
            </w:r>
            <w:r w:rsidR="009D1876">
              <w:rPr>
                <w:rFonts w:ascii="Arial" w:eastAsia="Arial" w:hAnsi="Arial" w:cs="Arial"/>
              </w:rPr>
              <w:t xml:space="preserve">: </w:t>
            </w:r>
            <w:hyperlink r:id="rId39" w:history="1">
              <w:r>
                <w:rPr>
                  <w:rStyle w:val="Lienhypertexte"/>
                  <w:rFonts w:ascii="Arial" w:eastAsia="Arial" w:hAnsi="Arial" w:cs="Arial"/>
                </w:rPr>
                <w:t>Les cibles CM2</w:t>
              </w:r>
            </w:hyperlink>
          </w:p>
          <w:p w:rsidR="009D1876" w:rsidRDefault="009D1876" w:rsidP="008E15DA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710D8" w:rsidRDefault="0061036B" w:rsidP="00D710D8">
            <w:pPr>
              <w:jc w:val="center"/>
            </w:pPr>
            <w:hyperlink r:id="rId40">
              <w:r w:rsidR="00D710D8">
                <w:rPr>
                  <w:rFonts w:ascii="Arial" w:eastAsia="Arial" w:hAnsi="Arial" w:cs="Arial"/>
                  <w:color w:val="1155CC"/>
                  <w:u w:val="single"/>
                </w:rPr>
                <w:t>CM1, semaine 6</w:t>
              </w:r>
            </w:hyperlink>
          </w:p>
          <w:p w:rsidR="00D710D8" w:rsidRPr="00FE14FE" w:rsidRDefault="0061036B" w:rsidP="00D710D8">
            <w:pPr>
              <w:jc w:val="center"/>
              <w:rPr>
                <w:rFonts w:ascii="Arial" w:eastAsia="Arial" w:hAnsi="Arial" w:cs="Arial"/>
              </w:rPr>
            </w:pPr>
            <w:hyperlink r:id="rId41" w:history="1">
              <w:r w:rsidR="00D710D8">
                <w:rPr>
                  <w:rStyle w:val="Lienhypertexte"/>
                  <w:rFonts w:ascii="Arial" w:eastAsia="Arial" w:hAnsi="Arial" w:cs="Arial"/>
                </w:rPr>
                <w:t>CM2, semaine 6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61036B">
            <w:pPr>
              <w:rPr>
                <w:rFonts w:ascii="Arial" w:eastAsia="Arial" w:hAnsi="Arial" w:cs="Arial"/>
              </w:rPr>
            </w:pPr>
            <w:hyperlink r:id="rId42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Résoudre un problème de longueur CM1</w:t>
              </w:r>
            </w:hyperlink>
          </w:p>
          <w:p w:rsidR="00712A6E" w:rsidRPr="00812D2A" w:rsidRDefault="002878B2" w:rsidP="00712A6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Revoir la notion et f</w:t>
            </w:r>
            <w:r w:rsidR="00812D2A" w:rsidRPr="00812D2A">
              <w:rPr>
                <w:rFonts w:ascii="Arial" w:hAnsi="Arial" w:cs="Arial"/>
              </w:rPr>
              <w:t xml:space="preserve">aire les exercices </w:t>
            </w:r>
            <w:r w:rsidR="003C7702">
              <w:rPr>
                <w:rFonts w:ascii="Arial" w:hAnsi="Arial" w:cs="Arial"/>
              </w:rPr>
              <w:t>8</w:t>
            </w:r>
            <w:r w:rsidR="00A36A02">
              <w:rPr>
                <w:rFonts w:ascii="Arial" w:hAnsi="Arial" w:cs="Arial"/>
              </w:rPr>
              <w:t xml:space="preserve"> </w:t>
            </w:r>
            <w:r w:rsidR="003C7702">
              <w:rPr>
                <w:rFonts w:ascii="Arial" w:hAnsi="Arial" w:cs="Arial"/>
              </w:rPr>
              <w:t>et 9</w:t>
            </w:r>
            <w:r w:rsidR="00812D2A" w:rsidRPr="00812D2A">
              <w:rPr>
                <w:rFonts w:ascii="Arial" w:hAnsi="Arial" w:cs="Arial"/>
              </w:rPr>
              <w:t xml:space="preserve"> </w:t>
            </w:r>
            <w:hyperlink r:id="rId43" w:anchor="exerciceeva3" w:history="1">
              <w:r w:rsidR="00812D2A" w:rsidRPr="003C7702">
                <w:rPr>
                  <w:rStyle w:val="Lienhypertexte"/>
                  <w:rFonts w:ascii="Arial" w:hAnsi="Arial" w:cs="Arial"/>
                </w:rPr>
                <w:t>en ligne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6A02" w:rsidRDefault="0061036B" w:rsidP="00A36A02">
            <w:pPr>
              <w:rPr>
                <w:rFonts w:ascii="Arial" w:eastAsia="Arial" w:hAnsi="Arial" w:cs="Arial"/>
              </w:rPr>
            </w:pPr>
            <w:hyperlink r:id="rId44" w:history="1">
              <w:r w:rsidR="003C7702">
                <w:rPr>
                  <w:rStyle w:val="Lienhypertexte"/>
                  <w:rFonts w:ascii="Arial" w:eastAsia="Arial" w:hAnsi="Arial" w:cs="Arial"/>
                </w:rPr>
                <w:t>Comparer des durées CM2</w:t>
              </w:r>
            </w:hyperlink>
          </w:p>
          <w:p w:rsidR="00B72AF0" w:rsidRPr="00826D0F" w:rsidRDefault="00B43DFC" w:rsidP="009748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Comprendre l</w:t>
            </w:r>
            <w:r w:rsidR="00A36A02">
              <w:rPr>
                <w:rFonts w:ascii="Arial" w:eastAsia="Arial" w:hAnsi="Arial" w:cs="Arial"/>
              </w:rPr>
              <w:t xml:space="preserve">a </w:t>
            </w:r>
            <w:hyperlink r:id="rId45" w:anchor="exerciceent4" w:history="1">
              <w:r w:rsidR="003C7702">
                <w:rPr>
                  <w:rStyle w:val="Lienhypertexte"/>
                  <w:rFonts w:ascii="Arial" w:eastAsia="Arial" w:hAnsi="Arial" w:cs="Arial"/>
                </w:rPr>
                <w:t xml:space="preserve">notion et faire les exercices 4 à 7 en ligne </w:t>
              </w:r>
            </w:hyperlink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D710D8" w:rsidRDefault="00D710D8" w:rsidP="00D710D8">
            <w:pPr>
              <w:jc w:val="center"/>
              <w:rPr>
                <w:rFonts w:ascii="Arial" w:eastAsia="Arial" w:hAnsi="Arial" w:cs="Arial"/>
                <w:b/>
                <w:color w:val="1155CC"/>
                <w:u w:val="single"/>
              </w:rPr>
            </w:pPr>
            <w:r w:rsidRPr="00D710D8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46">
              <w:proofErr w:type="spellStart"/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>Addiclic</w:t>
              </w:r>
              <w:proofErr w:type="spellEnd"/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 xml:space="preserve"> CM1</w:t>
              </w:r>
            </w:hyperlink>
          </w:p>
          <w:p w:rsidR="00641F79" w:rsidRDefault="00641F79" w:rsidP="009D1876">
            <w:pPr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47" w:history="1">
              <w:proofErr w:type="spellStart"/>
              <w:r w:rsidR="00D710D8">
                <w:rPr>
                  <w:rStyle w:val="Lienhypertexte"/>
                  <w:rFonts w:ascii="Arial" w:eastAsia="Arial" w:hAnsi="Arial" w:cs="Arial"/>
                </w:rPr>
                <w:t>Addiclic</w:t>
              </w:r>
              <w:proofErr w:type="spellEnd"/>
              <w:r w:rsidR="00D710D8">
                <w:rPr>
                  <w:rStyle w:val="Lienhypertexte"/>
                  <w:rFonts w:ascii="Arial" w:eastAsia="Arial" w:hAnsi="Arial" w:cs="Arial"/>
                </w:rPr>
                <w:t xml:space="preserve">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710D8" w:rsidRDefault="0061036B" w:rsidP="00D710D8">
            <w:pPr>
              <w:jc w:val="center"/>
            </w:pPr>
            <w:hyperlink r:id="rId48">
              <w:r w:rsidR="00D710D8">
                <w:rPr>
                  <w:rFonts w:ascii="Arial" w:eastAsia="Arial" w:hAnsi="Arial" w:cs="Arial"/>
                  <w:color w:val="1155CC"/>
                  <w:u w:val="single"/>
                </w:rPr>
                <w:t>CM1, semaine 6</w:t>
              </w:r>
            </w:hyperlink>
          </w:p>
          <w:p w:rsidR="00D710D8" w:rsidRPr="00FE14FE" w:rsidRDefault="0061036B" w:rsidP="00D710D8">
            <w:pPr>
              <w:jc w:val="center"/>
              <w:rPr>
                <w:rFonts w:ascii="Arial" w:eastAsia="Arial" w:hAnsi="Arial" w:cs="Arial"/>
              </w:rPr>
            </w:pPr>
            <w:hyperlink r:id="rId49" w:history="1">
              <w:r w:rsidR="00D710D8">
                <w:rPr>
                  <w:rStyle w:val="Lienhypertexte"/>
                  <w:rFonts w:ascii="Arial" w:eastAsia="Arial" w:hAnsi="Arial" w:cs="Arial"/>
                </w:rPr>
                <w:t>CM2, semaine 6</w:t>
              </w:r>
            </w:hyperlink>
          </w:p>
          <w:p w:rsidR="00B43DFC" w:rsidRPr="00FE14FE" w:rsidRDefault="00B43DFC" w:rsidP="00D710D8">
            <w:pPr>
              <w:jc w:val="center"/>
              <w:rPr>
                <w:rFonts w:ascii="Arial" w:eastAsia="Arial" w:hAnsi="Arial" w:cs="Arial"/>
              </w:rPr>
            </w:pPr>
          </w:p>
          <w:p w:rsidR="00641F79" w:rsidRDefault="00641F79" w:rsidP="00D12D07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61036B">
            <w:pPr>
              <w:rPr>
                <w:rFonts w:ascii="Arial" w:eastAsia="Arial" w:hAnsi="Arial" w:cs="Arial"/>
              </w:rPr>
            </w:pPr>
            <w:hyperlink r:id="rId50">
              <w:r w:rsidR="003C7702">
                <w:rPr>
                  <w:rFonts w:ascii="Arial" w:eastAsia="Arial" w:hAnsi="Arial" w:cs="Arial"/>
                  <w:color w:val="1155CC"/>
                  <w:u w:val="single"/>
                </w:rPr>
                <w:t>Le cercle CM1</w:t>
              </w:r>
            </w:hyperlink>
          </w:p>
          <w:p w:rsidR="00641F79" w:rsidRDefault="00287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</w:t>
            </w:r>
            <w:r w:rsidR="001673D1">
              <w:rPr>
                <w:rFonts w:ascii="Arial" w:eastAsia="Arial" w:hAnsi="Arial" w:cs="Arial"/>
              </w:rPr>
              <w:t xml:space="preserve">aire les exercices </w:t>
            </w:r>
            <w:hyperlink r:id="rId51" w:anchor="exerciceent1" w:history="1">
              <w:r w:rsidR="003C7702" w:rsidRPr="003C7702">
                <w:rPr>
                  <w:rStyle w:val="Lienhypertexte"/>
                  <w:rFonts w:ascii="Arial" w:eastAsia="Arial" w:hAnsi="Arial" w:cs="Arial"/>
                </w:rPr>
                <w:t>1 à 3</w:t>
              </w:r>
            </w:hyperlink>
            <w:r w:rsidR="001673D1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61036B" w:rsidP="00BF5F2D">
            <w:hyperlink r:id="rId52" w:history="1">
              <w:r w:rsidR="00437E4F">
                <w:rPr>
                  <w:rStyle w:val="Lienhypertexte"/>
                  <w:rFonts w:ascii="Arial" w:eastAsia="Arial" w:hAnsi="Arial" w:cs="Arial"/>
                </w:rPr>
                <w:t>Construire des figures planes complexes CM2</w:t>
              </w:r>
            </w:hyperlink>
          </w:p>
          <w:p w:rsidR="00641F79" w:rsidRDefault="00A36A02" w:rsidP="00EA5F13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</w:t>
            </w:r>
            <w:r w:rsidR="00EA5F13">
              <w:rPr>
                <w:rFonts w:ascii="Arial" w:eastAsia="Arial" w:hAnsi="Arial" w:cs="Arial"/>
              </w:rPr>
              <w:t>’ exercice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3" w:anchor="exerciceeva1" w:history="1">
              <w:r w:rsidR="003C7702" w:rsidRPr="003C7702">
                <w:rPr>
                  <w:rStyle w:val="Lienhypertexte"/>
                  <w:rFonts w:ascii="Arial" w:eastAsia="Arial" w:hAnsi="Arial" w:cs="Arial"/>
                </w:rPr>
                <w:t>4</w:t>
              </w:r>
            </w:hyperlink>
          </w:p>
          <w:p w:rsidR="00E94BED" w:rsidRDefault="00E94BED" w:rsidP="00EA5F13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D710D8" w:rsidRPr="00D710D8" w:rsidRDefault="00D710D8" w:rsidP="00D710D8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r w:rsidRPr="00D710D8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54">
              <w:proofErr w:type="spellStart"/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>Pacmath</w:t>
              </w:r>
              <w:proofErr w:type="spellEnd"/>
              <w:r w:rsidRPr="00D710D8">
                <w:rPr>
                  <w:rFonts w:ascii="Arial" w:eastAsia="Arial" w:hAnsi="Arial" w:cs="Arial"/>
                  <w:color w:val="1155CC"/>
                  <w:u w:val="single"/>
                </w:rPr>
                <w:t xml:space="preserve"> CM1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9D1876" w:rsidRPr="009D1876" w:rsidRDefault="009D1876" w:rsidP="009D1876">
            <w:pPr>
              <w:rPr>
                <w:rFonts w:ascii="Arial" w:eastAsia="Arial" w:hAnsi="Arial" w:cs="Arial"/>
              </w:rPr>
            </w:pPr>
            <w:r w:rsidRPr="009D1876">
              <w:rPr>
                <w:rFonts w:ascii="Arial" w:eastAsia="Arial" w:hAnsi="Arial" w:cs="Arial"/>
              </w:rPr>
              <w:t>Somme de plusieurs nombres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55" w:history="1">
              <w:r w:rsidR="00D710D8">
                <w:rPr>
                  <w:rStyle w:val="Lienhypertexte"/>
                  <w:rFonts w:ascii="Arial" w:eastAsia="Arial" w:hAnsi="Arial" w:cs="Arial"/>
                </w:rPr>
                <w:t>Opérations à trous CM2</w:t>
              </w:r>
            </w:hyperlink>
          </w:p>
          <w:p w:rsidR="009D1876" w:rsidRDefault="009D1876" w:rsidP="009D1876">
            <w:pPr>
              <w:rPr>
                <w:rFonts w:ascii="Arial" w:eastAsia="Arial" w:hAnsi="Arial" w:cs="Arial"/>
              </w:rPr>
            </w:pP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710D8" w:rsidRDefault="0061036B" w:rsidP="00D710D8">
            <w:pPr>
              <w:jc w:val="center"/>
            </w:pPr>
            <w:hyperlink r:id="rId56">
              <w:r w:rsidR="00D710D8">
                <w:rPr>
                  <w:rFonts w:ascii="Arial" w:eastAsia="Arial" w:hAnsi="Arial" w:cs="Arial"/>
                  <w:color w:val="1155CC"/>
                  <w:u w:val="single"/>
                </w:rPr>
                <w:t>CM1, semaine 6</w:t>
              </w:r>
            </w:hyperlink>
          </w:p>
          <w:p w:rsidR="00D710D8" w:rsidRPr="00FE14FE" w:rsidRDefault="0061036B" w:rsidP="00D710D8">
            <w:pPr>
              <w:jc w:val="center"/>
              <w:rPr>
                <w:rFonts w:ascii="Arial" w:eastAsia="Arial" w:hAnsi="Arial" w:cs="Arial"/>
              </w:rPr>
            </w:pPr>
            <w:hyperlink r:id="rId57" w:history="1">
              <w:r w:rsidR="00D710D8">
                <w:rPr>
                  <w:rStyle w:val="Lienhypertexte"/>
                  <w:rFonts w:ascii="Arial" w:eastAsia="Arial" w:hAnsi="Arial" w:cs="Arial"/>
                </w:rPr>
                <w:t>CM2, semaine 6</w:t>
              </w:r>
            </w:hyperlink>
          </w:p>
          <w:p w:rsidR="00B43DFC" w:rsidRPr="00FE14FE" w:rsidRDefault="00B43DFC" w:rsidP="00D710D8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61036B">
            <w:pPr>
              <w:rPr>
                <w:rFonts w:ascii="Arial" w:eastAsia="Arial" w:hAnsi="Arial" w:cs="Arial"/>
              </w:rPr>
            </w:pPr>
            <w:hyperlink r:id="rId58">
              <w:r w:rsidR="00EA5F13">
                <w:rPr>
                  <w:rFonts w:ascii="Arial" w:eastAsia="Arial" w:hAnsi="Arial" w:cs="Arial"/>
                  <w:color w:val="1155CC"/>
                  <w:u w:val="single"/>
                </w:rPr>
                <w:t>Diviser: nombre de parts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9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8B4A6E" w:rsidRDefault="0061036B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60" w:history="1">
              <w:r w:rsidR="00440176">
                <w:rPr>
                  <w:rStyle w:val="Lienhypertexte"/>
                  <w:rFonts w:ascii="Arial" w:eastAsia="Arial" w:hAnsi="Arial" w:cs="Arial"/>
                </w:rPr>
                <w:t>Résoudre un problème à l'aide d'une division</w:t>
              </w:r>
            </w:hyperlink>
          </w:p>
          <w:p w:rsidR="00641F79" w:rsidRDefault="00476237" w:rsidP="00440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887D7D">
              <w:rPr>
                <w:rFonts w:ascii="Arial" w:eastAsia="Arial" w:hAnsi="Arial" w:cs="Arial"/>
              </w:rPr>
              <w:t>9 à 11</w:t>
            </w:r>
            <w:r w:rsidR="00440176">
              <w:rPr>
                <w:rFonts w:ascii="Arial" w:eastAsia="Arial" w:hAnsi="Arial" w:cs="Arial"/>
              </w:rPr>
              <w:t xml:space="preserve"> </w:t>
            </w:r>
            <w:hyperlink r:id="rId61" w:anchor="exerciceeva4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876BC2" w:rsidRDefault="0061036B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62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855AF0">
            <w:pPr>
              <w:shd w:val="clear" w:color="auto" w:fill="FF99FF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E94BED" w:rsidTr="00AA261F">
        <w:tc>
          <w:tcPr>
            <w:tcW w:w="2689" w:type="dxa"/>
            <w:shd w:val="clear" w:color="auto" w:fill="A8D08D"/>
          </w:tcPr>
          <w:p w:rsidR="00E94BED" w:rsidRDefault="00E94BED" w:rsidP="00E94BED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3" w:history="1">
              <w:proofErr w:type="spellStart"/>
              <w:r w:rsidRPr="00855AF0">
                <w:rPr>
                  <w:rStyle w:val="Lienhypertexte"/>
                  <w:rFonts w:ascii="Arial" w:eastAsia="Arial" w:hAnsi="Arial" w:cs="Arial"/>
                </w:rPr>
                <w:t>Flashmob</w:t>
              </w:r>
              <w:proofErr w:type="spellEnd"/>
              <w:r w:rsidRPr="00855AF0">
                <w:rPr>
                  <w:rStyle w:val="Lienhypertexte"/>
                  <w:rFonts w:ascii="Arial" w:eastAsia="Arial" w:hAnsi="Arial" w:cs="Arial"/>
                </w:rPr>
                <w:t xml:space="preserve"> Zumba</w:t>
              </w:r>
            </w:hyperlink>
          </w:p>
          <w:p w:rsidR="00E94BED" w:rsidRPr="00DA0141" w:rsidRDefault="00E94BED" w:rsidP="00E94BED">
            <w:pPr>
              <w:rPr>
                <w:rFonts w:ascii="Arial" w:eastAsia="Arial" w:hAnsi="Arial" w:cs="Arial"/>
                <w:b/>
              </w:rPr>
            </w:pPr>
            <w:r w:rsidRPr="00DA0141">
              <w:rPr>
                <w:rFonts w:ascii="Arial" w:eastAsia="Arial" w:hAnsi="Arial" w:cs="Arial"/>
                <w:b/>
              </w:rPr>
              <w:t>Développer la culture du sport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4" w:history="1">
              <w:r>
                <w:rPr>
                  <w:rStyle w:val="Lienhypertexte"/>
                  <w:rFonts w:ascii="Arial" w:eastAsia="Arial" w:hAnsi="Arial" w:cs="Arial"/>
                </w:rPr>
                <w:t>Quiz tous en piste !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A8D08D"/>
          </w:tcPr>
          <w:p w:rsidR="00E94BED" w:rsidRDefault="00E94BED" w:rsidP="00E94BED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Course de vitesse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5" w:history="1">
              <w:r w:rsidRPr="009336D4">
                <w:rPr>
                  <w:rStyle w:val="Lienhypertexte"/>
                  <w:rFonts w:ascii="Arial" w:eastAsia="Arial" w:hAnsi="Arial" w:cs="Arial"/>
                </w:rPr>
                <w:t>Réagir vite à un signal et courir vite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E94BED" w:rsidRPr="00BF7FDA" w:rsidRDefault="00E94BED" w:rsidP="00E94BED">
            <w:pPr>
              <w:rPr>
                <w:rFonts w:ascii="Arial" w:eastAsia="Arial" w:hAnsi="Arial" w:cs="Arial"/>
                <w:b/>
              </w:rPr>
            </w:pPr>
            <w:r w:rsidRPr="00BF7FDA">
              <w:rPr>
                <w:rFonts w:ascii="Arial" w:eastAsia="Arial" w:hAnsi="Arial" w:cs="Arial"/>
                <w:b/>
              </w:rPr>
              <w:t>Défi performance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6" w:history="1">
              <w:r w:rsidRPr="005C3895">
                <w:rPr>
                  <w:rStyle w:val="Lienhypertexte"/>
                  <w:rFonts w:ascii="Arial" w:eastAsia="Arial" w:hAnsi="Arial" w:cs="Arial"/>
                </w:rPr>
                <w:t>La rivière</w:t>
              </w:r>
            </w:hyperlink>
          </w:p>
        </w:tc>
        <w:tc>
          <w:tcPr>
            <w:tcW w:w="2835" w:type="dxa"/>
            <w:shd w:val="clear" w:color="auto" w:fill="auto"/>
          </w:tcPr>
          <w:p w:rsidR="00E94BED" w:rsidRPr="00DC7B0B" w:rsidRDefault="00E94BED" w:rsidP="00E94BED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Jonglage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7" w:history="1">
              <w:r>
                <w:rPr>
                  <w:rStyle w:val="Lienhypertexte"/>
                  <w:rFonts w:ascii="Arial" w:eastAsia="Arial" w:hAnsi="Arial" w:cs="Arial"/>
                </w:rPr>
                <w:t>Vidéo pour découvrir le jonglage</w:t>
              </w:r>
            </w:hyperlink>
          </w:p>
        </w:tc>
        <w:tc>
          <w:tcPr>
            <w:tcW w:w="3285" w:type="dxa"/>
            <w:shd w:val="clear" w:color="auto" w:fill="A8D08D"/>
          </w:tcPr>
          <w:p w:rsidR="00E94BED" w:rsidRPr="00DC7B0B" w:rsidRDefault="00E94BED" w:rsidP="00E94BED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Renforcement musculaire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8" w:history="1">
              <w:r>
                <w:rPr>
                  <w:rStyle w:val="Lienhypertexte"/>
                  <w:rFonts w:ascii="Arial" w:eastAsia="Arial" w:hAnsi="Arial" w:cs="Arial"/>
                </w:rPr>
                <w:t>Le jeu de l'oie de la forme</w:t>
              </w:r>
            </w:hyperlink>
          </w:p>
        </w:tc>
        <w:tc>
          <w:tcPr>
            <w:tcW w:w="3315" w:type="dxa"/>
            <w:shd w:val="clear" w:color="auto" w:fill="A8D08D"/>
          </w:tcPr>
          <w:p w:rsidR="00E94BED" w:rsidRDefault="00E94BED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Gymnastique rythmique :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hyperlink r:id="rId69" w:history="1">
              <w:r>
                <w:rPr>
                  <w:rStyle w:val="Lienhypertexte"/>
                  <w:rFonts w:ascii="Arial" w:eastAsia="Arial" w:hAnsi="Arial" w:cs="Arial"/>
                </w:rPr>
                <w:t>Des engins et des effets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D5655A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D5655A" w:rsidRDefault="00D5655A" w:rsidP="00EC25D5">
            <w:pPr>
              <w:jc w:val="center"/>
            </w:pPr>
          </w:p>
          <w:p w:rsidR="00E94BED" w:rsidRDefault="00E94BED" w:rsidP="00E94BED">
            <w:pPr>
              <w:jc w:val="center"/>
              <w:rPr>
                <w:rFonts w:ascii="Arial" w:eastAsia="Arial" w:hAnsi="Arial" w:cs="Arial"/>
              </w:rPr>
            </w:pPr>
            <w:hyperlink r:id="rId70" w:history="1">
              <w:r>
                <w:rPr>
                  <w:rStyle w:val="Lienhypertexte"/>
                  <w:rFonts w:ascii="Arial" w:eastAsia="Arial" w:hAnsi="Arial" w:cs="Arial"/>
                </w:rPr>
                <w:t>Socrate, le premier philosophe grec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D965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D5655A" w:rsidRDefault="0061036B" w:rsidP="00EC25D5">
            <w:pPr>
              <w:jc w:val="center"/>
              <w:rPr>
                <w:rFonts w:ascii="Arial" w:eastAsia="Arial" w:hAnsi="Arial" w:cs="Arial"/>
              </w:rPr>
            </w:pPr>
            <w:hyperlink r:id="rId71" w:anchor="containerType=folder&amp;containerSlug=cartes-interactives" w:history="1">
              <w:r w:rsidR="00887D7D">
                <w:rPr>
                  <w:rStyle w:val="Lienhypertexte"/>
                  <w:rFonts w:ascii="Arial" w:eastAsia="Arial" w:hAnsi="Arial" w:cs="Arial"/>
                </w:rPr>
                <w:t>Les grandes agglomérations françaises, Carte interactive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petit Louvre</w:t>
            </w:r>
          </w:p>
          <w:p w:rsidR="00D5655A" w:rsidRDefault="0061036B" w:rsidP="00EC25D5">
            <w:pPr>
              <w:jc w:val="center"/>
              <w:rPr>
                <w:rFonts w:ascii="Arial" w:eastAsia="Arial" w:hAnsi="Arial" w:cs="Arial"/>
              </w:rPr>
            </w:pPr>
            <w:hyperlink r:id="rId72">
              <w:r w:rsidR="005F090F">
                <w:rPr>
                  <w:rFonts w:ascii="Arial" w:eastAsia="Arial" w:hAnsi="Arial" w:cs="Arial"/>
                  <w:color w:val="1155CC"/>
                  <w:u w:val="single"/>
                </w:rPr>
                <w:t>L'allée de sphinx</w:t>
              </w:r>
            </w:hyperlink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D5655A" w:rsidRDefault="00D5655A" w:rsidP="00EC25D5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 CM1/CM2</w:t>
            </w:r>
          </w:p>
          <w:p w:rsidR="00D5655A" w:rsidRDefault="00D5655A" w:rsidP="00EC25D5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61036B" w:rsidP="00EC25D5">
            <w:pPr>
              <w:jc w:val="center"/>
              <w:rPr>
                <w:rFonts w:ascii="Arial" w:eastAsia="Arial" w:hAnsi="Arial" w:cs="Arial"/>
                <w:b/>
              </w:rPr>
            </w:pPr>
            <w:hyperlink r:id="rId73">
              <w:r w:rsidR="00887D7D">
                <w:rPr>
                  <w:rFonts w:ascii="Arial" w:eastAsia="Arial" w:hAnsi="Arial" w:cs="Arial"/>
                  <w:b/>
                  <w:color w:val="1155CC"/>
                  <w:u w:val="single"/>
                </w:rPr>
                <w:t>Les couleurs de la lumière</w:t>
              </w:r>
            </w:hyperlink>
            <w:r w:rsidR="00D5655A">
              <w:rPr>
                <w:rFonts w:ascii="Arial" w:eastAsia="Arial" w:hAnsi="Arial" w:cs="Arial"/>
                <w:b/>
              </w:rPr>
              <w:t xml:space="preserve"> 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D5655A" w:rsidRDefault="0061036B" w:rsidP="00EC25D5">
            <w:pPr>
              <w:rPr>
                <w:color w:val="1155CC"/>
                <w:u w:val="single"/>
              </w:rPr>
            </w:pPr>
            <w:hyperlink r:id="rId74">
              <w:r w:rsidR="00887D7D">
                <w:rPr>
                  <w:color w:val="1155CC"/>
                  <w:u w:val="single"/>
                </w:rPr>
                <w:t>Défi Dessin: Un dessin liquide</w:t>
              </w:r>
            </w:hyperlink>
          </w:p>
          <w:p w:rsidR="00D5655A" w:rsidRPr="00A266D1" w:rsidRDefault="00D5655A" w:rsidP="00EC25D5">
            <w:pPr>
              <w:rPr>
                <w:rFonts w:ascii="Arial" w:eastAsia="Arial" w:hAnsi="Arial" w:cs="Arial"/>
              </w:rPr>
            </w:pPr>
            <w:r w:rsidRPr="00A266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A266D1">
              <w:rPr>
                <w:rFonts w:ascii="Arial" w:eastAsia="Arial" w:hAnsi="Arial" w:cs="Arial"/>
              </w:rPr>
              <w:t>Une durée de 15 minutes maximum (ou presque…)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Une proposition : un thème, une situation, un but… donnés avec chaque DÉFI pour stimuler l’imagination, la créativité, l’invention ;</w:t>
            </w:r>
          </w:p>
          <w:p w:rsidR="00D5655A" w:rsidRDefault="00D5655A" w:rsidP="00EC25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 outils ou des formats : souvent le crayon et la feuille de papier, mais parfois le DÉFI indique un moyen particulier à utiliser ou pas… !</w:t>
            </w:r>
          </w:p>
          <w:p w:rsidR="00D5655A" w:rsidRDefault="00D5655A" w:rsidP="00E94B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  <w:p w:rsidR="00E94BED" w:rsidRDefault="00E94BED" w:rsidP="00E94BED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D5655A" w:rsidTr="00473ACF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2835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655A" w:rsidRDefault="00D5655A" w:rsidP="00490D4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  <w:p w:rsidR="001376C2" w:rsidRPr="00876BC2" w:rsidRDefault="001376C2" w:rsidP="00E94B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Ecouter de la musique classique.</w:t>
            </w:r>
          </w:p>
        </w:tc>
      </w:tr>
      <w:tr w:rsidR="00D5655A" w:rsidTr="00473ACF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A40" w:rsidRDefault="00EE5A40" w:rsidP="00E94BED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61036B" w:rsidP="00E94BED">
            <w:pPr>
              <w:jc w:val="center"/>
              <w:rPr>
                <w:rFonts w:ascii="Arial" w:eastAsia="Arial" w:hAnsi="Arial" w:cs="Arial"/>
              </w:rPr>
            </w:pPr>
            <w:hyperlink r:id="rId75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  <w:rPr>
                <w:rFonts w:ascii="Arial" w:eastAsia="Arial" w:hAnsi="Arial" w:cs="Arial"/>
              </w:rPr>
            </w:pPr>
          </w:p>
          <w:p w:rsidR="00D5655A" w:rsidRDefault="0061036B" w:rsidP="00E94BED">
            <w:pPr>
              <w:jc w:val="center"/>
              <w:rPr>
                <w:rFonts w:ascii="Arial" w:eastAsia="Arial" w:hAnsi="Arial" w:cs="Arial"/>
              </w:rPr>
            </w:pPr>
            <w:hyperlink r:id="rId76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2835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55A" w:rsidRDefault="00D5655A" w:rsidP="00E94BE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</w:pPr>
          </w:p>
          <w:p w:rsidR="00D5655A" w:rsidRDefault="0061036B" w:rsidP="00E94BED">
            <w:pPr>
              <w:jc w:val="center"/>
              <w:rPr>
                <w:rFonts w:ascii="Arial" w:eastAsia="Arial" w:hAnsi="Arial" w:cs="Arial"/>
              </w:rPr>
            </w:pPr>
            <w:hyperlink r:id="rId77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BED" w:rsidRDefault="00E94BED" w:rsidP="00E94BED">
            <w:pPr>
              <w:jc w:val="center"/>
            </w:pPr>
          </w:p>
          <w:p w:rsidR="00D5655A" w:rsidRDefault="0061036B" w:rsidP="00E94BED">
            <w:pPr>
              <w:jc w:val="center"/>
              <w:rPr>
                <w:rFonts w:ascii="Arial" w:eastAsia="Arial" w:hAnsi="Arial" w:cs="Arial"/>
              </w:rPr>
            </w:pPr>
            <w:hyperlink r:id="rId78" w:history="1">
              <w:r w:rsidR="00EE5A40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</w:tc>
      </w:tr>
    </w:tbl>
    <w:p w:rsidR="00641F79" w:rsidRDefault="00641F79" w:rsidP="00EC6A34">
      <w:pPr>
        <w:jc w:val="center"/>
      </w:pPr>
    </w:p>
    <w:sectPr w:rsidR="00641F79">
      <w:footerReference w:type="default" r:id="rId7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6B" w:rsidRDefault="0061036B">
      <w:pPr>
        <w:spacing w:after="0" w:line="240" w:lineRule="auto"/>
      </w:pPr>
      <w:r>
        <w:separator/>
      </w:r>
    </w:p>
  </w:endnote>
  <w:endnote w:type="continuationSeparator" w:id="0">
    <w:p w:rsidR="0061036B" w:rsidRDefault="0061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6B" w:rsidRDefault="0061036B">
      <w:pPr>
        <w:spacing w:after="0" w:line="240" w:lineRule="auto"/>
      </w:pPr>
      <w:r>
        <w:separator/>
      </w:r>
    </w:p>
  </w:footnote>
  <w:footnote w:type="continuationSeparator" w:id="0">
    <w:p w:rsidR="0061036B" w:rsidRDefault="0061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21E32"/>
    <w:rsid w:val="00044F85"/>
    <w:rsid w:val="00045BE3"/>
    <w:rsid w:val="0008786E"/>
    <w:rsid w:val="000F6FF3"/>
    <w:rsid w:val="001376C2"/>
    <w:rsid w:val="0016732C"/>
    <w:rsid w:val="001673D1"/>
    <w:rsid w:val="001858FE"/>
    <w:rsid w:val="0019605A"/>
    <w:rsid w:val="00197E42"/>
    <w:rsid w:val="001A49C3"/>
    <w:rsid w:val="001B05B3"/>
    <w:rsid w:val="001E1207"/>
    <w:rsid w:val="001E3A14"/>
    <w:rsid w:val="00202737"/>
    <w:rsid w:val="002041A2"/>
    <w:rsid w:val="00220CCC"/>
    <w:rsid w:val="00234A21"/>
    <w:rsid w:val="002717E8"/>
    <w:rsid w:val="00274142"/>
    <w:rsid w:val="002878B2"/>
    <w:rsid w:val="002C6058"/>
    <w:rsid w:val="002C7A15"/>
    <w:rsid w:val="003220FD"/>
    <w:rsid w:val="00324C06"/>
    <w:rsid w:val="0034054B"/>
    <w:rsid w:val="00351461"/>
    <w:rsid w:val="003C7702"/>
    <w:rsid w:val="003D39CC"/>
    <w:rsid w:val="003D7766"/>
    <w:rsid w:val="003E5DA2"/>
    <w:rsid w:val="003F4D67"/>
    <w:rsid w:val="00420693"/>
    <w:rsid w:val="004253A3"/>
    <w:rsid w:val="00431647"/>
    <w:rsid w:val="00437E4F"/>
    <w:rsid w:val="00440176"/>
    <w:rsid w:val="004503E0"/>
    <w:rsid w:val="00452E2D"/>
    <w:rsid w:val="004651C8"/>
    <w:rsid w:val="00466921"/>
    <w:rsid w:val="00473ACF"/>
    <w:rsid w:val="004759E8"/>
    <w:rsid w:val="00476237"/>
    <w:rsid w:val="00490D41"/>
    <w:rsid w:val="00490FC6"/>
    <w:rsid w:val="004C055B"/>
    <w:rsid w:val="004C5773"/>
    <w:rsid w:val="004E2026"/>
    <w:rsid w:val="005046E5"/>
    <w:rsid w:val="005246CE"/>
    <w:rsid w:val="005319FC"/>
    <w:rsid w:val="005346D9"/>
    <w:rsid w:val="005450F5"/>
    <w:rsid w:val="005466E1"/>
    <w:rsid w:val="005510E0"/>
    <w:rsid w:val="005A30F5"/>
    <w:rsid w:val="005B08FC"/>
    <w:rsid w:val="005B2D4C"/>
    <w:rsid w:val="005B74AC"/>
    <w:rsid w:val="005C68E0"/>
    <w:rsid w:val="005F090F"/>
    <w:rsid w:val="005F1533"/>
    <w:rsid w:val="005F30CE"/>
    <w:rsid w:val="0060009E"/>
    <w:rsid w:val="006000C7"/>
    <w:rsid w:val="0060562B"/>
    <w:rsid w:val="0061036B"/>
    <w:rsid w:val="00612AEE"/>
    <w:rsid w:val="00627E6C"/>
    <w:rsid w:val="00641F79"/>
    <w:rsid w:val="0065192E"/>
    <w:rsid w:val="006836BC"/>
    <w:rsid w:val="0069042E"/>
    <w:rsid w:val="006921FA"/>
    <w:rsid w:val="00694AFF"/>
    <w:rsid w:val="006A024E"/>
    <w:rsid w:val="006A0918"/>
    <w:rsid w:val="006C4A76"/>
    <w:rsid w:val="006D2D32"/>
    <w:rsid w:val="00707B7D"/>
    <w:rsid w:val="00712A6E"/>
    <w:rsid w:val="007707B3"/>
    <w:rsid w:val="00783CA9"/>
    <w:rsid w:val="00795219"/>
    <w:rsid w:val="007A217F"/>
    <w:rsid w:val="007C14DD"/>
    <w:rsid w:val="007C3DCF"/>
    <w:rsid w:val="007C7352"/>
    <w:rsid w:val="007E2777"/>
    <w:rsid w:val="007E3AE0"/>
    <w:rsid w:val="007E7FA3"/>
    <w:rsid w:val="007F2558"/>
    <w:rsid w:val="00812D2A"/>
    <w:rsid w:val="00813FC0"/>
    <w:rsid w:val="008142FC"/>
    <w:rsid w:val="00817B09"/>
    <w:rsid w:val="008228FA"/>
    <w:rsid w:val="00825F8C"/>
    <w:rsid w:val="00826D0F"/>
    <w:rsid w:val="00832A7E"/>
    <w:rsid w:val="00834828"/>
    <w:rsid w:val="00854E2A"/>
    <w:rsid w:val="00855AF0"/>
    <w:rsid w:val="00861C4E"/>
    <w:rsid w:val="00867E72"/>
    <w:rsid w:val="00872F23"/>
    <w:rsid w:val="008734E6"/>
    <w:rsid w:val="00876569"/>
    <w:rsid w:val="00876BC2"/>
    <w:rsid w:val="00887D7D"/>
    <w:rsid w:val="008B1C9D"/>
    <w:rsid w:val="008B4A6E"/>
    <w:rsid w:val="008B59C5"/>
    <w:rsid w:val="008C7BA7"/>
    <w:rsid w:val="008E15DA"/>
    <w:rsid w:val="008F2C0C"/>
    <w:rsid w:val="0093140A"/>
    <w:rsid w:val="009323DB"/>
    <w:rsid w:val="009336D4"/>
    <w:rsid w:val="009748FC"/>
    <w:rsid w:val="00974E9A"/>
    <w:rsid w:val="00985086"/>
    <w:rsid w:val="0098639A"/>
    <w:rsid w:val="009919B7"/>
    <w:rsid w:val="009A0746"/>
    <w:rsid w:val="009A2D05"/>
    <w:rsid w:val="009B21ED"/>
    <w:rsid w:val="009D1876"/>
    <w:rsid w:val="00A0093A"/>
    <w:rsid w:val="00A03212"/>
    <w:rsid w:val="00A16369"/>
    <w:rsid w:val="00A16439"/>
    <w:rsid w:val="00A2214A"/>
    <w:rsid w:val="00A266D1"/>
    <w:rsid w:val="00A36A02"/>
    <w:rsid w:val="00A66646"/>
    <w:rsid w:val="00A94046"/>
    <w:rsid w:val="00A94834"/>
    <w:rsid w:val="00AA261F"/>
    <w:rsid w:val="00AB2E44"/>
    <w:rsid w:val="00AC3C58"/>
    <w:rsid w:val="00AD56D4"/>
    <w:rsid w:val="00AD7EA3"/>
    <w:rsid w:val="00AF243A"/>
    <w:rsid w:val="00B200FF"/>
    <w:rsid w:val="00B2560D"/>
    <w:rsid w:val="00B40947"/>
    <w:rsid w:val="00B43DFC"/>
    <w:rsid w:val="00B72AF0"/>
    <w:rsid w:val="00B908DE"/>
    <w:rsid w:val="00BA77DC"/>
    <w:rsid w:val="00BB7729"/>
    <w:rsid w:val="00BC1883"/>
    <w:rsid w:val="00BC6AF6"/>
    <w:rsid w:val="00BF5F2D"/>
    <w:rsid w:val="00C13B3B"/>
    <w:rsid w:val="00C16986"/>
    <w:rsid w:val="00C5694A"/>
    <w:rsid w:val="00C70A31"/>
    <w:rsid w:val="00C936E3"/>
    <w:rsid w:val="00CD26AC"/>
    <w:rsid w:val="00D00C1B"/>
    <w:rsid w:val="00D07F71"/>
    <w:rsid w:val="00D1216B"/>
    <w:rsid w:val="00D12D07"/>
    <w:rsid w:val="00D30263"/>
    <w:rsid w:val="00D3166B"/>
    <w:rsid w:val="00D3505C"/>
    <w:rsid w:val="00D37D9D"/>
    <w:rsid w:val="00D41B9E"/>
    <w:rsid w:val="00D41F57"/>
    <w:rsid w:val="00D43C0A"/>
    <w:rsid w:val="00D46A6B"/>
    <w:rsid w:val="00D5655A"/>
    <w:rsid w:val="00D710D8"/>
    <w:rsid w:val="00D86B32"/>
    <w:rsid w:val="00DA0141"/>
    <w:rsid w:val="00E17042"/>
    <w:rsid w:val="00E2697C"/>
    <w:rsid w:val="00E31E1B"/>
    <w:rsid w:val="00E44092"/>
    <w:rsid w:val="00E52AA9"/>
    <w:rsid w:val="00E558B2"/>
    <w:rsid w:val="00E94BED"/>
    <w:rsid w:val="00E95C03"/>
    <w:rsid w:val="00E96BE0"/>
    <w:rsid w:val="00E97CF4"/>
    <w:rsid w:val="00EA5F13"/>
    <w:rsid w:val="00EB4E2F"/>
    <w:rsid w:val="00EC25D5"/>
    <w:rsid w:val="00EC6A34"/>
    <w:rsid w:val="00EE5A40"/>
    <w:rsid w:val="00EF1757"/>
    <w:rsid w:val="00F067D8"/>
    <w:rsid w:val="00F50287"/>
    <w:rsid w:val="00F60A93"/>
    <w:rsid w:val="00F70043"/>
    <w:rsid w:val="00FA6969"/>
    <w:rsid w:val="00FC78FD"/>
    <w:rsid w:val="00FD6DE2"/>
    <w:rsid w:val="00FD7241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EDF"/>
  <w15:docId w15:val="{CF2CE83E-7636-4BF1-9EFD-7842095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D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thophore.ac-lille.fr/demo.php?id=44" TargetMode="External"/><Relationship Id="rId21" Type="http://schemas.openxmlformats.org/officeDocument/2006/relationships/hyperlink" Target="https://www.assistancescolaire.com/eleve/CM2/francais/reviser-une-lecon/8gr04b" TargetMode="External"/><Relationship Id="rId42" Type="http://schemas.openxmlformats.org/officeDocument/2006/relationships/hyperlink" Target="https://www.assistancescolaire.com/eleve/CM1/maths/reviser-une-lecon/9ms04" TargetMode="External"/><Relationship Id="rId47" Type="http://schemas.openxmlformats.org/officeDocument/2006/relationships/hyperlink" Target="https://calculatice.ac-lille.fr/spip.php?rubrique2" TargetMode="External"/><Relationship Id="rId63" Type="http://schemas.openxmlformats.org/officeDocument/2006/relationships/hyperlink" Target="http://www.viewpure.com/s5i_HAg0WY8?start=0&amp;end=0" TargetMode="External"/><Relationship Id="rId68" Type="http://schemas.openxmlformats.org/officeDocument/2006/relationships/hyperlink" Target="https://www4.ac-nancy-metz.fr/eps57/IMG/pdf/jeu_de_l_oie_de_la_forme.pdf" TargetMode="External"/><Relationship Id="rId16" Type="http://schemas.openxmlformats.org/officeDocument/2006/relationships/hyperlink" Target="https://www.assistancescolaire.com/eleve/CM2/francais/reviser-une-lecon/8gr04b" TargetMode="External"/><Relationship Id="rId11" Type="http://schemas.openxmlformats.org/officeDocument/2006/relationships/hyperlink" Target="http://www.ien-nanterre2.ac-versailles.fr/wp-content/uploads/sites/434/2020/06/l-art-arborig&#232;ne.docx" TargetMode="External"/><Relationship Id="rId32" Type="http://schemas.openxmlformats.org/officeDocument/2006/relationships/hyperlink" Target="http://www.ien-nanterre2.ac-versailles.fr/wp-content/uploads/sites/434/2020/06/Un_probleme_par_jour_CM1_S6.pdf" TargetMode="External"/><Relationship Id="rId37" Type="http://schemas.openxmlformats.org/officeDocument/2006/relationships/hyperlink" Target="https://continuite-pedago.canoprof.fr/eleve/Activites_eleves_math%C3%A9matiques_films_Fondamentaux/Les%20fractions%20-%2003%20-%20Des%20%C3%A9galit%C3%A9s%20de%20fractions/" TargetMode="External"/><Relationship Id="rId53" Type="http://schemas.openxmlformats.org/officeDocument/2006/relationships/hyperlink" Target="https://www.assistancescolaire.com/eleve/CM2/maths/reviser-une-lecon/7ms07" TargetMode="External"/><Relationship Id="rId58" Type="http://schemas.openxmlformats.org/officeDocument/2006/relationships/hyperlink" Target="https://lesfondamentaux.reseau-canope.fr/discipline/mathematiques/operations/le-sens-de-la-division/diviser-nombre-de-parts.html" TargetMode="External"/><Relationship Id="rId74" Type="http://schemas.openxmlformats.org/officeDocument/2006/relationships/hyperlink" Target="https://defidessineducatio.wixsite.com/defidessin/defi-7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assistancescolaire.com/eleve/CM2/maths/reviser-une-lecon/7ca04" TargetMode="External"/><Relationship Id="rId19" Type="http://schemas.openxmlformats.org/officeDocument/2006/relationships/hyperlink" Target="https://www.assistancescolaire.com/eleve/CM1/francais/reviser-une-lecon/9cj03b" TargetMode="External"/><Relationship Id="rId14" Type="http://schemas.openxmlformats.org/officeDocument/2006/relationships/hyperlink" Target="https://www.assistancescolaire.com/eleve/CM1/francais/reviser-une-lecon/9cj03b" TargetMode="External"/><Relationship Id="rId22" Type="http://schemas.openxmlformats.org/officeDocument/2006/relationships/hyperlink" Target="https://www.1jour1actu.com/wp-content/uploads/1j1a_275.pdf" TargetMode="External"/><Relationship Id="rId27" Type="http://schemas.openxmlformats.org/officeDocument/2006/relationships/hyperlink" Target="https://orthophore.ac-lille.fr/demo.php?id=115" TargetMode="External"/><Relationship Id="rId30" Type="http://schemas.openxmlformats.org/officeDocument/2006/relationships/hyperlink" Target="https://calculatice.ac-lille.fr/spip.php?rubrique2" TargetMode="External"/><Relationship Id="rId35" Type="http://schemas.openxmlformats.org/officeDocument/2006/relationships/hyperlink" Target="https://continuite-pedago.canoprof.fr/eleve/Activites_eleves_math%C3%A9matiques_films_Fondamentaux/Les%20fractions%20-%2001%20-%20partage%20%C3%A9quitable/" TargetMode="External"/><Relationship Id="rId43" Type="http://schemas.openxmlformats.org/officeDocument/2006/relationships/hyperlink" Target="https://www.assistancescolaire.com/eleve/CM1/maths/reviser-une-lecon/9ms04" TargetMode="External"/><Relationship Id="rId48" Type="http://schemas.openxmlformats.org/officeDocument/2006/relationships/hyperlink" Target="http://www.ien-nanterre2.ac-versailles.fr/wp-content/uploads/sites/434/2020/06/Un_probleme_par_jour_CM1_S6.pdf" TargetMode="External"/><Relationship Id="rId56" Type="http://schemas.openxmlformats.org/officeDocument/2006/relationships/hyperlink" Target="http://www.ien-nanterre2.ac-versailles.fr/wp-content/uploads/sites/434/2020/06/Un_probleme_par_jour_CM1_S6.pdf" TargetMode="External"/><Relationship Id="rId64" Type="http://schemas.openxmlformats.org/officeDocument/2006/relationships/hyperlink" Target="https://quiz-digital-incollables.playbac.fr/tous-en-piste/41" TargetMode="External"/><Relationship Id="rId69" Type="http://schemas.openxmlformats.org/officeDocument/2006/relationships/hyperlink" Target="https://padlet-uploads.storage.googleapis.com/564585688/e8d91daaf44a932dd309308d170ded64/des_engins_et_des_effets.pdf" TargetMode="External"/><Relationship Id="rId77" Type="http://schemas.openxmlformats.org/officeDocument/2006/relationships/hyperlink" Target="https://www.francemusique.fr/savoirs-pratiques/eveiller-son-enfant-a-la-musique-classique-par-quoi-commencer-65637" TargetMode="External"/><Relationship Id="rId8" Type="http://schemas.openxmlformats.org/officeDocument/2006/relationships/hyperlink" Target="http://www.ien-nanterre2.ac-versailles.fr/wp-content/uploads/sites/434/2020/06/l-art-arborig&#232;ne.docx" TargetMode="External"/><Relationship Id="rId51" Type="http://schemas.openxmlformats.org/officeDocument/2006/relationships/hyperlink" Target="https://www.assistancescolaire.com/eleve/CM1/maths/reviser-une-lecon/8ms07" TargetMode="External"/><Relationship Id="rId72" Type="http://schemas.openxmlformats.org/officeDocument/2006/relationships/hyperlink" Target="https://petitlouvre.louvre.fr/galerie/c/0/i/46633172/la-statuette-retrouvee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en-nanterre2.ac-versailles.fr/wp-content/uploads/sites/434/2020/06/l-art-arborig&#232;ne.docx" TargetMode="External"/><Relationship Id="rId17" Type="http://schemas.openxmlformats.org/officeDocument/2006/relationships/hyperlink" Target="https://jeunesse.short-edition.com/oeuvre/jeunesse-15-a-20-minutes/la-montre-de-lou-1" TargetMode="External"/><Relationship Id="rId25" Type="http://schemas.openxmlformats.org/officeDocument/2006/relationships/hyperlink" Target="https://jeunesse.short-edition.com/oeuvre/jeunesse-15-a-20-minutes/lucas-le-hurleur" TargetMode="External"/><Relationship Id="rId33" Type="http://schemas.openxmlformats.org/officeDocument/2006/relationships/hyperlink" Target="http://www.ien-nanterre2.ac-versailles.fr/wp-content/uploads/sites/434/2020/06/Un_probleme_par_jour__CM2_S6.pdf" TargetMode="External"/><Relationship Id="rId38" Type="http://schemas.openxmlformats.org/officeDocument/2006/relationships/hyperlink" Target="https://calculatice.ac-lille.fr/spip.php?rubrique2" TargetMode="External"/><Relationship Id="rId46" Type="http://schemas.openxmlformats.org/officeDocument/2006/relationships/hyperlink" Target="https://calculatice.ac-lille.fr/spip.php?rubrique2" TargetMode="External"/><Relationship Id="rId59" Type="http://schemas.openxmlformats.org/officeDocument/2006/relationships/hyperlink" Target="http://www.ien-nanterre2.ac-versailles.fr/wp-content/uploads/sites/434/2020/06/Le-sens-de-la-division-4-CM1.docx" TargetMode="External"/><Relationship Id="rId67" Type="http://schemas.openxmlformats.org/officeDocument/2006/relationships/hyperlink" Target="https://ent2d.ac-bordeaux.fr/disciplines/eps/2020/04/14/essaie-toi-au-jonglage-et-rigole-avec-ces-fous-de-la-balle/" TargetMode="External"/><Relationship Id="rId20" Type="http://schemas.openxmlformats.org/officeDocument/2006/relationships/hyperlink" Target="https://www.assistancescolaire.com/eleve/CM2/francais/reviser-une-lecon/8gr04b" TargetMode="External"/><Relationship Id="rId41" Type="http://schemas.openxmlformats.org/officeDocument/2006/relationships/hyperlink" Target="http://www.ien-nanterre2.ac-versailles.fr/wp-content/uploads/sites/434/2020/06/Un_probleme_par_jour__CM2_S6.pdf" TargetMode="External"/><Relationship Id="rId54" Type="http://schemas.openxmlformats.org/officeDocument/2006/relationships/hyperlink" Target="https://calculatice.ac-lille.fr/spip.php?rubrique2" TargetMode="External"/><Relationship Id="rId62" Type="http://schemas.openxmlformats.org/officeDocument/2006/relationships/hyperlink" Target="https://www.youtube.com/watch?v=OQ2mEK9_ibw&amp;t=2s" TargetMode="External"/><Relationship Id="rId70" Type="http://schemas.openxmlformats.org/officeDocument/2006/relationships/hyperlink" Target="https://www.franceinter.fr/emissions/les-odyssees/socrate-le-premier-philosophe-grec" TargetMode="External"/><Relationship Id="rId75" Type="http://schemas.openxmlformats.org/officeDocument/2006/relationships/hyperlink" Target="https://www.francemusique.fr/savoirs-pratiques/eveiller-son-enfant-a-la-musique-classique-par-quoi-commencer-65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sistancescolaire.com/eleve/CM2/francais/reviser-une-lecon/8gr04b" TargetMode="External"/><Relationship Id="rId23" Type="http://schemas.openxmlformats.org/officeDocument/2006/relationships/hyperlink" Target="https://www.assistancescolaire.com/eleve/CM1/francais/reviser-une-lecon/9le07c" TargetMode="External"/><Relationship Id="rId28" Type="http://schemas.openxmlformats.org/officeDocument/2006/relationships/hyperlink" Target="https://www.1jour1actu.com/sport/titoan-et-chloe-ont-pu-reprendre-leur-sport" TargetMode="External"/><Relationship Id="rId36" Type="http://schemas.openxmlformats.org/officeDocument/2006/relationships/hyperlink" Target="https://lesfondamentaux.reseau-canope.fr/discipline/mathematiques/nombres/les-fractions/des-egalites-de-fractions.html" TargetMode="External"/><Relationship Id="rId49" Type="http://schemas.openxmlformats.org/officeDocument/2006/relationships/hyperlink" Target="http://www.ien-nanterre2.ac-versailles.fr/wp-content/uploads/sites/434/2020/06/Un_probleme_par_jour__CM2_S6.pdf" TargetMode="External"/><Relationship Id="rId57" Type="http://schemas.openxmlformats.org/officeDocument/2006/relationships/hyperlink" Target="http://www.ien-nanterre2.ac-versailles.fr/wp-content/uploads/sites/434/2020/06/Un_probleme_par_jour__CM2_S6.pdf" TargetMode="External"/><Relationship Id="rId10" Type="http://schemas.openxmlformats.org/officeDocument/2006/relationships/hyperlink" Target="https://www.teteamodeler.com/cupcake-classique" TargetMode="External"/><Relationship Id="rId31" Type="http://schemas.openxmlformats.org/officeDocument/2006/relationships/hyperlink" Target="https://calculatice.ac-lille.fr/spip.php?rubrique2" TargetMode="External"/><Relationship Id="rId44" Type="http://schemas.openxmlformats.org/officeDocument/2006/relationships/hyperlink" Target="https://lesfondamentaux.reseau-canope.fr/discipline/mathematiques/grandeurs-et-mesures/mesures-de-durees/comparer-des-durees.html" TargetMode="External"/><Relationship Id="rId52" Type="http://schemas.openxmlformats.org/officeDocument/2006/relationships/hyperlink" Target="https://www.assistancescolaire.com/eleve/CM2/maths/reviser-une-lecon/7ms07" TargetMode="External"/><Relationship Id="rId60" Type="http://schemas.openxmlformats.org/officeDocument/2006/relationships/hyperlink" Target="https://www.assistancescolaire.com/eleve/CM2/maths/reviser-une-lecon/7ca04" TargetMode="External"/><Relationship Id="rId65" Type="http://schemas.openxmlformats.org/officeDocument/2006/relationships/hyperlink" Target="https://padlet-uploads.storage.googleapis.com/564585688/2440cff3037e307e346596acb3b209f9/Courir_vite_cycles_2_et_3_sortie_du_confinement_EPS_37.pdf" TargetMode="External"/><Relationship Id="rId73" Type="http://schemas.openxmlformats.org/officeDocument/2006/relationships/hyperlink" Target="https://www.fondation-lamap.org/sites/default/files/upload/media/comm/defis/9-12%20ans%20les%20couleurs%20de%20la%20lumi%C3%A8re.pdf" TargetMode="External"/><Relationship Id="rId78" Type="http://schemas.openxmlformats.org/officeDocument/2006/relationships/hyperlink" Target="https://www.francemusique.fr/savoirs-pratiques/eveiller-son-enfant-a-la-musique-classique-par-quoi-commencer-65637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n-nanterre2.ac-versailles.fr/wp-content/uploads/sites/434/2020/06/l-art-arborig&#232;ne.docx" TargetMode="External"/><Relationship Id="rId13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18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39" Type="http://schemas.openxmlformats.org/officeDocument/2006/relationships/hyperlink" Target="https://calculatice.ac-lille.fr/spip.php?rubrique2" TargetMode="External"/><Relationship Id="rId34" Type="http://schemas.openxmlformats.org/officeDocument/2006/relationships/hyperlink" Target="https://lesfondamentaux.reseau-canope.fr/discipline/mathematiques/nombres/les-fractions/fractions-partage-equitable.html" TargetMode="External"/><Relationship Id="rId50" Type="http://schemas.openxmlformats.org/officeDocument/2006/relationships/hyperlink" Target="https://www.assistancescolaire.com/eleve/CM1/maths/reviser-une-lecon/8ms07" TargetMode="External"/><Relationship Id="rId55" Type="http://schemas.openxmlformats.org/officeDocument/2006/relationships/hyperlink" Target="https://calculatice.ac-lille.fr/spip.php?rubrique2" TargetMode="External"/><Relationship Id="rId76" Type="http://schemas.openxmlformats.org/officeDocument/2006/relationships/hyperlink" Target="https://www.francemusique.fr/savoirs-pratiques/eveiller-son-enfant-a-la-musique-classique-par-quoi-commencer-6563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umni.fr/jeu/les-grandes-agglomerations-francais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idou.fr/7-10-ans/ludo-educatifs" TargetMode="External"/><Relationship Id="rId24" Type="http://schemas.openxmlformats.org/officeDocument/2006/relationships/hyperlink" Target="https://www.assistancescolaire.com/eleve/CM1/francais/reviser-une-lecon/9le07c" TargetMode="External"/><Relationship Id="rId40" Type="http://schemas.openxmlformats.org/officeDocument/2006/relationships/hyperlink" Target="http://www.ien-nanterre2.ac-versailles.fr/wp-content/uploads/sites/434/2020/06/Un_probleme_par_jour_CM1_S6.pdf" TargetMode="External"/><Relationship Id="rId45" Type="http://schemas.openxmlformats.org/officeDocument/2006/relationships/hyperlink" Target="https://www.assistancescolaire.com/eleve/CM2/maths/reviser-une-lecon/7ms04" TargetMode="External"/><Relationship Id="rId66" Type="http://schemas.openxmlformats.org/officeDocument/2006/relationships/hyperlink" Target="https://padlet-uploads.storage.googleapis.com/507819860/5e3e0fc43192720151bc71af2c2411cb/e_rencontre2_usep31_fiche_rivi_r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1894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3</cp:revision>
  <dcterms:created xsi:type="dcterms:W3CDTF">2020-06-05T14:12:00Z</dcterms:created>
  <dcterms:modified xsi:type="dcterms:W3CDTF">2020-06-06T08:22:00Z</dcterms:modified>
</cp:coreProperties>
</file>